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0041726" w:rsidR="00480E2F" w:rsidRPr="00711691" w:rsidRDefault="005A7B76" w:rsidP="005A7B76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5A7B76">
              <w:rPr>
                <w:rFonts w:ascii="Times New Roman" w:hAnsi="Times New Roman"/>
              </w:rPr>
              <w:t>iigitee nr 11601 Loo-Loovälja tee km 1,175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6C963FB2" w:rsidR="00480E2F" w:rsidRPr="00711691" w:rsidRDefault="00351F03" w:rsidP="00351F03">
            <w:pPr>
              <w:spacing w:after="160" w:line="256" w:lineRule="auto"/>
              <w:rPr>
                <w:rFonts w:ascii="Times New Roman" w:hAnsi="Times New Roman"/>
              </w:rPr>
            </w:pPr>
            <w:r w:rsidRPr="00351F03">
              <w:rPr>
                <w:rFonts w:ascii="Times New Roman" w:hAnsi="Times New Roman"/>
              </w:rPr>
              <w:t>Loovälja tee 7 kinnistu</w:t>
            </w:r>
            <w:r>
              <w:rPr>
                <w:rFonts w:ascii="Times New Roman" w:hAnsi="Times New Roman"/>
              </w:rPr>
              <w:t xml:space="preserve">, </w:t>
            </w:r>
            <w:r w:rsidRPr="00351F03">
              <w:rPr>
                <w:rFonts w:ascii="Times New Roman" w:hAnsi="Times New Roman"/>
              </w:rPr>
              <w:t>24501:001:2196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F5E311B" w:rsidR="00711691" w:rsidRPr="00711691" w:rsidRDefault="008F39B3" w:rsidP="008F39B3">
            <w:pPr>
              <w:spacing w:after="160" w:line="256" w:lineRule="auto"/>
              <w:rPr>
                <w:rFonts w:ascii="Times New Roman" w:hAnsi="Times New Roman"/>
              </w:rPr>
            </w:pPr>
            <w:r w:rsidRPr="008F39B3">
              <w:rPr>
                <w:rFonts w:ascii="Times New Roman" w:hAnsi="Times New Roman"/>
              </w:rPr>
              <w:t>NR 7.1-1/25/13829-8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FAB03B" w:rsidR="00711691" w:rsidRPr="00711691" w:rsidRDefault="003E2CC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Kronwerk OÜ, </w:t>
            </w:r>
            <w:hyperlink r:id="rId10" w:history="1">
              <w:r w:rsidR="00F27F99" w:rsidRPr="00F432B1">
                <w:rPr>
                  <w:rStyle w:val="af0"/>
                  <w:rFonts w:ascii="Times New Roman" w:hAnsi="Times New Roman"/>
                </w:rPr>
                <w:t>info@kronwerk.ee</w:t>
              </w:r>
            </w:hyperlink>
            <w:r w:rsidR="00F27F99">
              <w:rPr>
                <w:rFonts w:ascii="Times New Roman" w:hAnsi="Times New Roman"/>
              </w:rPr>
              <w:t>, 56470321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FEF26BF" w:rsidR="00711691" w:rsidRPr="00711691" w:rsidRDefault="00F27F9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nädal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5B4BB5E2" w:rsidR="00711691" w:rsidRPr="00711691" w:rsidRDefault="00893174" w:rsidP="008608F9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Tuurmaa OÜ</w:t>
            </w:r>
            <w:r w:rsidR="008608F9">
              <w:rPr>
                <w:rFonts w:ascii="Times New Roman" w:hAnsi="Times New Roman"/>
              </w:rPr>
              <w:t xml:space="preserve"> (11253046), </w:t>
            </w:r>
            <w:hyperlink r:id="rId11" w:history="1">
              <w:r w:rsidR="00A459B1" w:rsidRPr="00F432B1">
                <w:rPr>
                  <w:rStyle w:val="af0"/>
                  <w:rFonts w:ascii="Times New Roman" w:hAnsi="Times New Roman"/>
                </w:rPr>
                <w:t>info@tuurmaa.ee</w:t>
              </w:r>
            </w:hyperlink>
            <w:r w:rsidR="00A459B1">
              <w:rPr>
                <w:rFonts w:ascii="Times New Roman" w:hAnsi="Times New Roman"/>
              </w:rPr>
              <w:t>, 58261111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626D3A75" w:rsidR="00F55C42" w:rsidRPr="00711691" w:rsidRDefault="005248F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</w:t>
            </w:r>
            <w:r w:rsidR="00142B87">
              <w:rPr>
                <w:rFonts w:ascii="Times New Roman" w:hAnsi="Times New Roman"/>
              </w:rPr>
              <w:t>H006964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5FC974E8" w:rsidR="00727699" w:rsidRPr="00711691" w:rsidRDefault="007B1F6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Tuurmaa OÜ (11253046), </w:t>
            </w:r>
            <w:hyperlink r:id="rId12" w:history="1">
              <w:r w:rsidRPr="00F432B1">
                <w:rPr>
                  <w:rStyle w:val="af0"/>
                  <w:rFonts w:ascii="Times New Roman" w:hAnsi="Times New Roman"/>
                </w:rPr>
                <w:t>info@tuurmaa.ee</w:t>
              </w:r>
            </w:hyperlink>
            <w:r>
              <w:rPr>
                <w:rFonts w:ascii="Times New Roman" w:hAnsi="Times New Roman"/>
              </w:rPr>
              <w:t>, 58261111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6C4281DC" w:rsidR="00711691" w:rsidRPr="00711691" w:rsidRDefault="000242F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Audium OÜ (11</w:t>
            </w:r>
            <w:r w:rsidR="00F54734">
              <w:rPr>
                <w:rFonts w:ascii="Times New Roman" w:hAnsi="Times New Roman"/>
              </w:rPr>
              <w:t xml:space="preserve">717787), </w:t>
            </w:r>
            <w:hyperlink r:id="rId13" w:history="1">
              <w:r w:rsidR="00B674BE" w:rsidRPr="002D294E">
                <w:rPr>
                  <w:rStyle w:val="af0"/>
                  <w:rFonts w:ascii="Times New Roman" w:hAnsi="Times New Roman"/>
                </w:rPr>
                <w:t>info@audium.ee</w:t>
              </w:r>
            </w:hyperlink>
            <w:r w:rsidR="00B674BE">
              <w:rPr>
                <w:rFonts w:ascii="Times New Roman" w:hAnsi="Times New Roman"/>
              </w:rPr>
              <w:t>, 5250700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23E9F9E1" w:rsidR="003451E9" w:rsidRPr="00094244" w:rsidRDefault="00094244" w:rsidP="00094244">
            <w:pPr>
              <w:spacing w:after="160" w:line="256" w:lineRule="auto"/>
              <w:rPr>
                <w:rFonts w:ascii="Times New Roman" w:hAnsi="Times New Roman"/>
              </w:rPr>
            </w:pPr>
            <w:r w:rsidRPr="00094244">
              <w:rPr>
                <w:rFonts w:ascii="Times New Roman" w:hAnsi="Times New Roman"/>
                <w:lang w:val="ru-RU"/>
              </w:rPr>
              <w:t>EEO002048</w:t>
            </w: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D4575" w:rsidP="00F560ED">
      <w:pPr>
        <w:spacing w:after="160" w:line="256" w:lineRule="auto"/>
        <w:rPr>
          <w:rFonts w:ascii="Times New Roman" w:hAnsi="Times New Roman"/>
        </w:rPr>
      </w:pPr>
      <w:hyperlink r:id="rId14" w:history="1">
        <w:r>
          <w:rPr>
            <w:rStyle w:val="af0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71564531" w:rsidR="001A134B" w:rsidRPr="00325259" w:rsidRDefault="006E6AD3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</w:t>
      </w:r>
      <w:r w:rsidRPr="00325259">
        <w:rPr>
          <w:rFonts w:ascii="Times New Roman" w:hAnsi="Times New Roman"/>
          <w:bCs/>
          <w:sz w:val="24"/>
          <w:szCs w:val="24"/>
        </w:rPr>
        <w:t xml:space="preserve">iigitee nr </w:t>
      </w:r>
      <w:r w:rsidR="007C17CF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11</w:t>
      </w:r>
      <w:r w:rsidR="00552CC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601</w:t>
      </w:r>
      <w:r w:rsidR="007C17CF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 </w:t>
      </w:r>
      <w:r w:rsidR="00552CC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Loo-Loovälja tee </w:t>
      </w:r>
      <w:r w:rsidR="00325259"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km </w:t>
      </w:r>
      <w:r w:rsidR="00552CC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1,175</w:t>
      </w:r>
      <w:r w:rsidR="00325259"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 ristumiskoha </w:t>
      </w:r>
      <w:r w:rsidR="001A134B" w:rsidRPr="00325259">
        <w:rPr>
          <w:rFonts w:ascii="Times New Roman" w:hAnsi="Times New Roman"/>
          <w:bCs/>
          <w:sz w:val="24"/>
          <w:szCs w:val="24"/>
        </w:rPr>
        <w:t>rajamine on lõpetatud ja vastab ristumiskoha ehitamise lepingu dokumentidele.</w:t>
      </w:r>
    </w:p>
    <w:p w14:paraId="1B80BB60" w14:textId="106E8DAE" w:rsidR="006928A3" w:rsidRPr="00325259" w:rsidRDefault="000F1142" w:rsidP="000F1142">
      <w:pPr>
        <w:spacing w:after="160" w:line="256" w:lineRule="auto"/>
        <w:jc w:val="both"/>
        <w:rPr>
          <w:rFonts w:ascii="Times New Roman" w:hAnsi="Times New Roman"/>
          <w:bCs/>
          <w:sz w:val="24"/>
          <w:szCs w:val="24"/>
        </w:rPr>
      </w:pPr>
      <w:r w:rsidRPr="00325259">
        <w:rPr>
          <w:rFonts w:ascii="Times New Roman" w:hAnsi="Times New Roman"/>
          <w:bCs/>
          <w:sz w:val="24"/>
          <w:szCs w:val="24"/>
        </w:rPr>
        <w:t xml:space="preserve">Huvitatud isik tagab, et </w:t>
      </w:r>
      <w:r w:rsidR="009854A7"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ristumiskoha </w:t>
      </w:r>
      <w:r w:rsidR="009854A7" w:rsidRPr="00325259">
        <w:rPr>
          <w:rFonts w:ascii="Times New Roman" w:hAnsi="Times New Roman"/>
          <w:bCs/>
          <w:sz w:val="24"/>
          <w:szCs w:val="24"/>
        </w:rPr>
        <w:t xml:space="preserve">ehitamisele kehtib 5 aastane </w:t>
      </w:r>
      <w:r w:rsidRPr="00325259">
        <w:rPr>
          <w:rFonts w:ascii="Times New Roman" w:hAnsi="Times New Roman"/>
          <w:bCs/>
          <w:sz w:val="24"/>
          <w:szCs w:val="24"/>
        </w:rPr>
        <w:t>garantiiperiood</w:t>
      </w:r>
      <w:r w:rsidR="00260C4F" w:rsidRPr="00325259">
        <w:rPr>
          <w:rFonts w:ascii="Times New Roman" w:hAnsi="Times New Roman"/>
          <w:bCs/>
          <w:sz w:val="24"/>
          <w:szCs w:val="24"/>
        </w:rPr>
        <w:t>.</w:t>
      </w:r>
    </w:p>
    <w:p w14:paraId="14EABC39" w14:textId="6385B514" w:rsidR="0045407E" w:rsidRPr="00325259" w:rsidRDefault="00CD08F9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325259">
        <w:rPr>
          <w:rFonts w:ascii="Times New Roman" w:hAnsi="Times New Roman"/>
          <w:bCs/>
          <w:sz w:val="24"/>
          <w:szCs w:val="24"/>
        </w:rPr>
        <w:t>A</w:t>
      </w:r>
      <w:r w:rsidR="00B14DC1" w:rsidRPr="00325259">
        <w:rPr>
          <w:rFonts w:ascii="Times New Roman" w:hAnsi="Times New Roman"/>
          <w:bCs/>
          <w:sz w:val="24"/>
          <w:szCs w:val="24"/>
        </w:rPr>
        <w:t>rvestus algab digiallkirjastamise kuupäevast.</w:t>
      </w:r>
      <w:r w:rsidR="00E13CC1" w:rsidRPr="00325259">
        <w:rPr>
          <w:rFonts w:ascii="Times New Roman" w:hAnsi="Times New Roman"/>
          <w:bCs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8E8A" w14:textId="77777777" w:rsidR="0074621F" w:rsidRDefault="0074621F" w:rsidP="00E80E5D">
      <w:pPr>
        <w:spacing w:after="0" w:line="240" w:lineRule="auto"/>
      </w:pPr>
      <w:r>
        <w:separator/>
      </w:r>
    </w:p>
  </w:endnote>
  <w:endnote w:type="continuationSeparator" w:id="0">
    <w:p w14:paraId="488369E4" w14:textId="77777777" w:rsidR="0074621F" w:rsidRDefault="0074621F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1C3F" w14:textId="77777777" w:rsidR="0074621F" w:rsidRDefault="0074621F" w:rsidP="00E80E5D">
      <w:pPr>
        <w:spacing w:after="0" w:line="240" w:lineRule="auto"/>
      </w:pPr>
      <w:r>
        <w:separator/>
      </w:r>
    </w:p>
  </w:footnote>
  <w:footnote w:type="continuationSeparator" w:id="0">
    <w:p w14:paraId="29F22BA4" w14:textId="77777777" w:rsidR="0074621F" w:rsidRDefault="0074621F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242F6"/>
    <w:rsid w:val="000476BE"/>
    <w:rsid w:val="0006528D"/>
    <w:rsid w:val="00066EFA"/>
    <w:rsid w:val="00094244"/>
    <w:rsid w:val="000D4575"/>
    <w:rsid w:val="000E5064"/>
    <w:rsid w:val="000F1142"/>
    <w:rsid w:val="00106D2A"/>
    <w:rsid w:val="00142B87"/>
    <w:rsid w:val="001A134B"/>
    <w:rsid w:val="001A6D57"/>
    <w:rsid w:val="001C4FEB"/>
    <w:rsid w:val="001F6FB7"/>
    <w:rsid w:val="00260C4F"/>
    <w:rsid w:val="002E6D03"/>
    <w:rsid w:val="00317B50"/>
    <w:rsid w:val="003217B0"/>
    <w:rsid w:val="00325259"/>
    <w:rsid w:val="003451E9"/>
    <w:rsid w:val="00347FFA"/>
    <w:rsid w:val="00351F03"/>
    <w:rsid w:val="00384066"/>
    <w:rsid w:val="003A7180"/>
    <w:rsid w:val="003E2CC3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F5614"/>
    <w:rsid w:val="005248F1"/>
    <w:rsid w:val="005367B2"/>
    <w:rsid w:val="0054419E"/>
    <w:rsid w:val="00552CCB"/>
    <w:rsid w:val="005A7B76"/>
    <w:rsid w:val="00606DEC"/>
    <w:rsid w:val="006928A3"/>
    <w:rsid w:val="006A0986"/>
    <w:rsid w:val="006A0A70"/>
    <w:rsid w:val="006B271F"/>
    <w:rsid w:val="006E6AD3"/>
    <w:rsid w:val="00711691"/>
    <w:rsid w:val="00727699"/>
    <w:rsid w:val="00734DFF"/>
    <w:rsid w:val="00735D31"/>
    <w:rsid w:val="0074621F"/>
    <w:rsid w:val="007804E6"/>
    <w:rsid w:val="007B1F65"/>
    <w:rsid w:val="007C17CF"/>
    <w:rsid w:val="00810309"/>
    <w:rsid w:val="008146AD"/>
    <w:rsid w:val="00820B69"/>
    <w:rsid w:val="0083450D"/>
    <w:rsid w:val="008608F9"/>
    <w:rsid w:val="00893174"/>
    <w:rsid w:val="008A78F5"/>
    <w:rsid w:val="008B7BD7"/>
    <w:rsid w:val="008C06A3"/>
    <w:rsid w:val="008C5EBC"/>
    <w:rsid w:val="008C6C4E"/>
    <w:rsid w:val="008D0176"/>
    <w:rsid w:val="008F39B3"/>
    <w:rsid w:val="00920B53"/>
    <w:rsid w:val="0092293E"/>
    <w:rsid w:val="00942D19"/>
    <w:rsid w:val="00942F2F"/>
    <w:rsid w:val="009758E2"/>
    <w:rsid w:val="009854A7"/>
    <w:rsid w:val="009D659F"/>
    <w:rsid w:val="00A459B1"/>
    <w:rsid w:val="00AA787B"/>
    <w:rsid w:val="00B14DC1"/>
    <w:rsid w:val="00B40799"/>
    <w:rsid w:val="00B674BE"/>
    <w:rsid w:val="00B70E87"/>
    <w:rsid w:val="00B7164B"/>
    <w:rsid w:val="00B96E38"/>
    <w:rsid w:val="00BD099E"/>
    <w:rsid w:val="00BF107A"/>
    <w:rsid w:val="00BF5C89"/>
    <w:rsid w:val="00C16A66"/>
    <w:rsid w:val="00C37B65"/>
    <w:rsid w:val="00C50FCE"/>
    <w:rsid w:val="00C65D22"/>
    <w:rsid w:val="00C72AB1"/>
    <w:rsid w:val="00C86598"/>
    <w:rsid w:val="00CC1FF4"/>
    <w:rsid w:val="00CD08F9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27F99"/>
    <w:rsid w:val="00F54734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udium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tuurmaa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uurmaa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kronwerk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nspordiamet.ee/uudised-ametist-ja-kontakt/kontakt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Aleksandr Skrypak</cp:lastModifiedBy>
  <cp:revision>18</cp:revision>
  <cp:lastPrinted>2020-10-14T10:45:00Z</cp:lastPrinted>
  <dcterms:created xsi:type="dcterms:W3CDTF">2025-09-19T07:15:00Z</dcterms:created>
  <dcterms:modified xsi:type="dcterms:W3CDTF">2025-10-01T08:40:00Z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